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D58" w:rsidRDefault="005B0D58" w:rsidP="005B0D58">
      <w:pPr>
        <w:jc w:val="center"/>
      </w:pPr>
      <w:r>
        <w:t xml:space="preserve">Протокол №                   </w:t>
      </w:r>
    </w:p>
    <w:p w:rsidR="005B0D58" w:rsidRDefault="005B0D58" w:rsidP="005B0D58"/>
    <w:p w:rsidR="00DB439A" w:rsidRDefault="005B0D58" w:rsidP="005B0D58">
      <w:pPr>
        <w:jc w:val="center"/>
      </w:pPr>
      <w:r>
        <w:t>Заседания комиссии по размещению муниципального</w:t>
      </w:r>
      <w:r w:rsidR="008F580A">
        <w:t xml:space="preserve"> </w:t>
      </w:r>
      <w:r>
        <w:t xml:space="preserve"> заказа для нужд муниципального заказчик</w:t>
      </w:r>
      <w:proofErr w:type="gramStart"/>
      <w:r>
        <w:t>а-</w:t>
      </w:r>
      <w:proofErr w:type="gramEnd"/>
      <w:r>
        <w:t xml:space="preserve">  муниципального общеобразовательного учреждения средней  общеобразовательной школы №2</w:t>
      </w:r>
    </w:p>
    <w:p w:rsidR="005B0D58" w:rsidRDefault="005B0D58" w:rsidP="005B0D58">
      <w:r>
        <w:t>г. Сольцы                                                                                                                   18 августа 2010 года</w:t>
      </w:r>
    </w:p>
    <w:p w:rsidR="005B0D58" w:rsidRDefault="005B0D58" w:rsidP="005B0D58">
      <w:r>
        <w:t>Присутствовали:</w:t>
      </w:r>
    </w:p>
    <w:p w:rsidR="0025081B" w:rsidRDefault="0025081B" w:rsidP="005B0D58">
      <w:r>
        <w:t>Алексеева Т.Н. – директор муниципального общеобразовательного учреждения средняя общеобразовательная школа №2, председатель комиссии;</w:t>
      </w:r>
    </w:p>
    <w:p w:rsidR="0025081B" w:rsidRDefault="0025081B" w:rsidP="005B0D58">
      <w:r>
        <w:t>Яковлева С.И. – главный специалист комитета образования, молодежной политики и спорта  Администрации муниципального района, секретарь комисси</w:t>
      </w:r>
      <w:r w:rsidR="008F580A">
        <w:t>и;</w:t>
      </w:r>
    </w:p>
    <w:p w:rsidR="008F580A" w:rsidRDefault="008F580A" w:rsidP="005B0D58">
      <w:r>
        <w:t>Балабина Л.В.. –главный  бухгалтер централизованной бухгалтерии комитета образования, молодежной  политики и спорта  Администрации муниципального района;</w:t>
      </w:r>
    </w:p>
    <w:p w:rsidR="008F580A" w:rsidRDefault="008F580A" w:rsidP="005B0D58">
      <w:r>
        <w:t>Зинина Т.В. -  главный бухгалтер  муниципального общеобразовательного учреждения  средней общеобразовательной школы № 2;</w:t>
      </w:r>
    </w:p>
    <w:p w:rsidR="008F580A" w:rsidRDefault="008F580A" w:rsidP="005B0D58">
      <w:r>
        <w:t>Попова Г.М. -  главный экономист  комитета образования</w:t>
      </w:r>
      <w:proofErr w:type="gramStart"/>
      <w:r>
        <w:t xml:space="preserve"> ,</w:t>
      </w:r>
      <w:proofErr w:type="gramEnd"/>
      <w:r>
        <w:t xml:space="preserve"> молодежной политики и спорта Администрации муниципального района;</w:t>
      </w:r>
    </w:p>
    <w:p w:rsidR="008F580A" w:rsidRDefault="008F580A" w:rsidP="005B0D58">
      <w:r>
        <w:t>Степанова Е.Ю.- ведущий  специалист-юрист  комитета образования молодежной политики и спорта Администрации муниципального района;</w:t>
      </w:r>
    </w:p>
    <w:p w:rsidR="008F580A" w:rsidRDefault="008F580A" w:rsidP="005B0D58"/>
    <w:p w:rsidR="008F580A" w:rsidRDefault="008F580A" w:rsidP="005B0D58">
      <w:r>
        <w:t>Кворум имеется.  Комиссия правомочна.</w:t>
      </w:r>
    </w:p>
    <w:p w:rsidR="008F580A" w:rsidRDefault="008F580A" w:rsidP="005B0D58">
      <w:proofErr w:type="gramStart"/>
      <w:r>
        <w:rPr>
          <w:u w:val="single"/>
        </w:rPr>
        <w:t>Заказчик  - Муниципальное  общеобразовательной  учреждение средняя общеобразовательная школа № 2 г. Сольцы Новгородской области.</w:t>
      </w:r>
      <w:proofErr w:type="gramEnd"/>
    </w:p>
    <w:p w:rsidR="008F580A" w:rsidRDefault="008F580A" w:rsidP="005B0D58"/>
    <w:p w:rsidR="008F580A" w:rsidRDefault="008F580A" w:rsidP="005B0D58">
      <w:r>
        <w:t xml:space="preserve">                                  </w:t>
      </w:r>
      <w:r w:rsidR="00E6181E">
        <w:t xml:space="preserve">                 ПОВЕСТКА   ДНЯ</w:t>
      </w:r>
      <w:r>
        <w:t>:</w:t>
      </w:r>
    </w:p>
    <w:p w:rsidR="008F580A" w:rsidRDefault="008F580A" w:rsidP="005B0D58"/>
    <w:p w:rsidR="008F580A" w:rsidRDefault="008F580A" w:rsidP="008F580A">
      <w:pPr>
        <w:pStyle w:val="a3"/>
        <w:numPr>
          <w:ilvl w:val="0"/>
          <w:numId w:val="1"/>
        </w:numPr>
      </w:pPr>
      <w:r>
        <w:t>Рассмотрение  и оценка котиро</w:t>
      </w:r>
      <w:r w:rsidR="00452E64">
        <w:t>вочных заявок по  капитальному ремонту  кровли здания</w:t>
      </w:r>
    </w:p>
    <w:p w:rsidR="00452E64" w:rsidRDefault="00452E64" w:rsidP="00452E64">
      <w:pPr>
        <w:pStyle w:val="a3"/>
        <w:ind w:left="495"/>
      </w:pPr>
      <w:r>
        <w:t>МОУ СОШ № 2 г. Сольцы</w:t>
      </w:r>
      <w:proofErr w:type="gramStart"/>
      <w:r>
        <w:t xml:space="preserve"> ,</w:t>
      </w:r>
      <w:proofErr w:type="gramEnd"/>
      <w:r>
        <w:t xml:space="preserve"> расположенном по адресу: г. Сольцы  Советский проспект дом 7.</w:t>
      </w:r>
    </w:p>
    <w:p w:rsidR="00452E64" w:rsidRDefault="00452E64" w:rsidP="00452E64">
      <w:r>
        <w:t>Муниципальное общеобразовательное учреждение  средней общеобразовательной школы № 2 г. С</w:t>
      </w:r>
      <w:r w:rsidR="00E6181E">
        <w:t>ольцы Новгородской области  09.</w:t>
      </w:r>
      <w:r>
        <w:t xml:space="preserve">08.2010 г  размещено в сети «Интернет»  на официальном сайте Солецкого муниципального района </w:t>
      </w:r>
      <w:proofErr w:type="spellStart"/>
      <w:r>
        <w:rPr>
          <w:lang w:val="en-US"/>
        </w:rPr>
        <w:t>Soicy</w:t>
      </w:r>
      <w:proofErr w:type="spellEnd"/>
      <w:r w:rsidRPr="00452E64">
        <w:t>.</w:t>
      </w:r>
      <w:proofErr w:type="spellStart"/>
      <w:r>
        <w:rPr>
          <w:lang w:val="en-US"/>
        </w:rPr>
        <w:t>narod</w:t>
      </w:r>
      <w:proofErr w:type="spellEnd"/>
      <w:r w:rsidRPr="00452E64">
        <w:t>.</w:t>
      </w:r>
      <w:proofErr w:type="spellStart"/>
      <w:r>
        <w:rPr>
          <w:lang w:val="en-US"/>
        </w:rPr>
        <w:t>ru</w:t>
      </w:r>
      <w:proofErr w:type="spellEnd"/>
      <w:r>
        <w:t xml:space="preserve">  извещение о  проведении запроса котировок по размещению муниципального   заказа со следующими условиями:</w:t>
      </w:r>
    </w:p>
    <w:p w:rsidR="00452E64" w:rsidRDefault="00452E64" w:rsidP="00452E64">
      <w:r>
        <w:t>- предмет контракта -  капитальный ремонт  кровли  здания МОУ СОШ № 2 г. Сольцы Новгородской области</w:t>
      </w:r>
    </w:p>
    <w:p w:rsidR="00452E64" w:rsidRDefault="00452E64" w:rsidP="00452E64">
      <w:r>
        <w:t>- срок оказания услуг  до 20.09.2010 г</w:t>
      </w:r>
    </w:p>
    <w:p w:rsidR="00452E64" w:rsidRDefault="00E6181E" w:rsidP="00452E64">
      <w:r>
        <w:t xml:space="preserve">- место оказания услуги: </w:t>
      </w:r>
      <w:r w:rsidR="00452E64">
        <w:t>муниципальное общеобразовательное учреждение средняя общеобразовательная школа  № 2 г. Сольцы  Новгородской области, расположенная  по адресу: г. Сольцы</w:t>
      </w:r>
      <w:proofErr w:type="gramStart"/>
      <w:r w:rsidR="00452E64">
        <w:t xml:space="preserve"> ,</w:t>
      </w:r>
      <w:proofErr w:type="gramEnd"/>
      <w:r w:rsidR="00452E64">
        <w:t xml:space="preserve"> Советский </w:t>
      </w:r>
      <w:proofErr w:type="spellStart"/>
      <w:r w:rsidR="00452E64">
        <w:t>пр-т</w:t>
      </w:r>
      <w:proofErr w:type="spellEnd"/>
      <w:r>
        <w:t xml:space="preserve">., </w:t>
      </w:r>
      <w:r w:rsidR="00452E64">
        <w:t>д.</w:t>
      </w:r>
      <w:r>
        <w:t xml:space="preserve"> </w:t>
      </w:r>
      <w:r w:rsidR="00452E64">
        <w:t>7</w:t>
      </w:r>
    </w:p>
    <w:p w:rsidR="00452E64" w:rsidRDefault="00452E64" w:rsidP="00452E64">
      <w:r>
        <w:t>-  максимальная цена контракта  498000 рублей, включая все расходы на доставку товара, на погрузочно-разгрузочные работы, уплату  налогов, в т.ч.  НДС и другие  обязательные платежи.</w:t>
      </w:r>
    </w:p>
    <w:p w:rsidR="00452E64" w:rsidRDefault="004E4630" w:rsidP="00452E64">
      <w:r>
        <w:t>Цена контракта является фиксированной и не  подлежит  изменению в течение  срока действия  предложения и контракта.</w:t>
      </w:r>
    </w:p>
    <w:p w:rsidR="004E4630" w:rsidRDefault="004E4630" w:rsidP="00452E64"/>
    <w:p w:rsidR="004E4630" w:rsidRDefault="004E4630" w:rsidP="00452E64">
      <w:r>
        <w:t xml:space="preserve">После окончания срока  подачи </w:t>
      </w:r>
      <w:proofErr w:type="gramStart"/>
      <w:r>
        <w:t>котировочный</w:t>
      </w:r>
      <w:proofErr w:type="gramEnd"/>
      <w:r>
        <w:t xml:space="preserve"> заявок  поступила две  заявки:</w:t>
      </w:r>
    </w:p>
    <w:p w:rsidR="00E6181E" w:rsidRDefault="004E4630" w:rsidP="00452E64">
      <w:r>
        <w:t>Заявка № 1  поступила  13.08.10 г  в 11 часов 20 минут от  филиал</w:t>
      </w:r>
      <w:proofErr w:type="gramStart"/>
      <w:r>
        <w:t>а  ООО</w:t>
      </w:r>
      <w:proofErr w:type="gramEnd"/>
      <w:r>
        <w:t xml:space="preserve"> «МП ЖКХ НЖКС» «</w:t>
      </w:r>
      <w:proofErr w:type="spellStart"/>
      <w:r>
        <w:t>Солецкий</w:t>
      </w:r>
      <w:proofErr w:type="spellEnd"/>
      <w:r>
        <w:t xml:space="preserve"> межрайонный филиал» ИНН 5321112202 Г. Сольцы  ул. Красных Партизан  д.4-а  </w:t>
      </w:r>
    </w:p>
    <w:p w:rsidR="004E4630" w:rsidRDefault="004E4630" w:rsidP="00452E64">
      <w:r>
        <w:lastRenderedPageBreak/>
        <w:t xml:space="preserve">тел. 8 (81655) 31834, расчетный счет 40702810443000001261, БИК  044959698 </w:t>
      </w:r>
      <w:proofErr w:type="gramStart"/>
      <w:r>
        <w:t>Новгородское</w:t>
      </w:r>
      <w:proofErr w:type="gramEnd"/>
      <w:r>
        <w:t xml:space="preserve">  ОСБ  № 8629 Сбербанка России.</w:t>
      </w:r>
    </w:p>
    <w:p w:rsidR="00E6181E" w:rsidRDefault="004E4630" w:rsidP="00452E64">
      <w:r>
        <w:t xml:space="preserve">Предлагаемая цена контракта   </w:t>
      </w:r>
      <w:r w:rsidR="00E6181E">
        <w:t>498 000 рублей.</w:t>
      </w:r>
    </w:p>
    <w:p w:rsidR="004E4630" w:rsidRDefault="004E4630" w:rsidP="00452E64">
      <w:r>
        <w:t xml:space="preserve"> Сроки и условия выполнения    с 22.08.</w:t>
      </w:r>
      <w:r w:rsidR="00E6181E">
        <w:t>10</w:t>
      </w:r>
      <w:r>
        <w:t xml:space="preserve"> по 20.09.10 г</w:t>
      </w:r>
    </w:p>
    <w:p w:rsidR="004E4630" w:rsidRDefault="004E4630" w:rsidP="00452E64"/>
    <w:p w:rsidR="004E4630" w:rsidRDefault="004E4630" w:rsidP="00452E64">
      <w:r>
        <w:t>Заявка № 2 поступила  17.08.10 г  в 14 часов 32 минуты от ООО «</w:t>
      </w:r>
      <w:proofErr w:type="spellStart"/>
      <w:r>
        <w:t>СтройРемонт</w:t>
      </w:r>
      <w:proofErr w:type="spellEnd"/>
      <w:r>
        <w:t>»</w:t>
      </w:r>
      <w:r w:rsidR="00EA3C9C">
        <w:t xml:space="preserve">   ИНН 5315004939 </w:t>
      </w:r>
    </w:p>
    <w:p w:rsidR="00EA3C9C" w:rsidRDefault="00EA3C9C" w:rsidP="00452E64">
      <w:r>
        <w:t>Г. Сольцы  ул. Набережная  7 ноября д.19 кв.14</w:t>
      </w:r>
    </w:p>
    <w:p w:rsidR="00EA3C9C" w:rsidRDefault="00EA3C9C" w:rsidP="00452E64">
      <w:r>
        <w:t>Расчетный  счет  40702810908060000004, БИК 044959722Новгородский РФ ОАО «</w:t>
      </w:r>
      <w:proofErr w:type="spellStart"/>
      <w:r>
        <w:t>Россельхозбанк</w:t>
      </w:r>
      <w:proofErr w:type="spellEnd"/>
      <w:r>
        <w:t>» г. Великий   Новгород</w:t>
      </w:r>
    </w:p>
    <w:p w:rsidR="00EA3C9C" w:rsidRDefault="00EA3C9C" w:rsidP="00452E64"/>
    <w:p w:rsidR="00EA3C9C" w:rsidRDefault="00EA3C9C" w:rsidP="00452E64">
      <w:r>
        <w:t xml:space="preserve">Предлагаемая цена контракта 490000 рублей. Сроки и условия выполнения согласно </w:t>
      </w:r>
      <w:proofErr w:type="gramStart"/>
      <w:r>
        <w:t>техническо</w:t>
      </w:r>
      <w:r w:rsidR="00E6181E">
        <w:t>му</w:t>
      </w:r>
      <w:proofErr w:type="gramEnd"/>
      <w:r w:rsidR="00E6181E">
        <w:t xml:space="preserve"> задания в срок до 20.09.10 года. </w:t>
      </w:r>
    </w:p>
    <w:p w:rsidR="00EA3C9C" w:rsidRDefault="00EA3C9C" w:rsidP="00452E64"/>
    <w:p w:rsidR="00EA3C9C" w:rsidRDefault="00EA3C9C" w:rsidP="00452E64">
      <w:r>
        <w:t xml:space="preserve">                                                    Комиссия решила:</w:t>
      </w:r>
    </w:p>
    <w:p w:rsidR="00EA3C9C" w:rsidRDefault="00EA3C9C" w:rsidP="00452E64">
      <w:r>
        <w:t>Котировочная заявка   от  ООО «</w:t>
      </w:r>
      <w:proofErr w:type="spellStart"/>
      <w:r>
        <w:t>СтройРемонт</w:t>
      </w:r>
      <w:proofErr w:type="spellEnd"/>
      <w:r>
        <w:t>»  соответствует  требованиям, установленном  извещении  о проведении запроса котировок.</w:t>
      </w:r>
    </w:p>
    <w:p w:rsidR="00EA3C9C" w:rsidRDefault="00EA3C9C" w:rsidP="00452E64"/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EA3C9C" w:rsidTr="00EA3C9C">
        <w:tc>
          <w:tcPr>
            <w:tcW w:w="3190" w:type="dxa"/>
          </w:tcPr>
          <w:p w:rsidR="00EA3C9C" w:rsidRDefault="00EA3C9C" w:rsidP="00452E64">
            <w:r>
              <w:t>Наименование участника</w:t>
            </w:r>
          </w:p>
        </w:tc>
        <w:tc>
          <w:tcPr>
            <w:tcW w:w="3190" w:type="dxa"/>
          </w:tcPr>
          <w:p w:rsidR="00EA3C9C" w:rsidRDefault="00EA3C9C" w:rsidP="00452E64">
            <w:r>
              <w:t xml:space="preserve"> Общая цена, </w:t>
            </w:r>
            <w:proofErr w:type="spellStart"/>
            <w:r>
              <w:t>руб</w:t>
            </w:r>
            <w:proofErr w:type="spellEnd"/>
          </w:p>
        </w:tc>
        <w:tc>
          <w:tcPr>
            <w:tcW w:w="3191" w:type="dxa"/>
          </w:tcPr>
          <w:p w:rsidR="00EA3C9C" w:rsidRDefault="00EA3C9C" w:rsidP="00452E64">
            <w:r>
              <w:t>Оценка предложения</w:t>
            </w:r>
          </w:p>
        </w:tc>
      </w:tr>
      <w:tr w:rsidR="00EA3C9C" w:rsidTr="00EA3C9C">
        <w:tc>
          <w:tcPr>
            <w:tcW w:w="3190" w:type="dxa"/>
          </w:tcPr>
          <w:p w:rsidR="00EA3C9C" w:rsidRDefault="00EA3C9C" w:rsidP="00EA3C9C">
            <w:r>
              <w:t>1 ООО «МП ЖКХ НЖКС» «</w:t>
            </w:r>
            <w:proofErr w:type="spellStart"/>
            <w:r>
              <w:t>Солецкий</w:t>
            </w:r>
            <w:proofErr w:type="spellEnd"/>
            <w:r>
              <w:t xml:space="preserve"> межрайонный филиал ИНН 5321112202</w:t>
            </w:r>
          </w:p>
        </w:tc>
        <w:tc>
          <w:tcPr>
            <w:tcW w:w="3190" w:type="dxa"/>
          </w:tcPr>
          <w:p w:rsidR="00EA3C9C" w:rsidRDefault="00EA3C9C" w:rsidP="00452E64">
            <w:r>
              <w:t>498</w:t>
            </w:r>
            <w:r w:rsidR="00A63691">
              <w:t xml:space="preserve"> </w:t>
            </w:r>
            <w:r>
              <w:t>000</w:t>
            </w:r>
          </w:p>
        </w:tc>
        <w:tc>
          <w:tcPr>
            <w:tcW w:w="3191" w:type="dxa"/>
          </w:tcPr>
          <w:p w:rsidR="00EA3C9C" w:rsidRDefault="00EA3C9C" w:rsidP="00452E64">
            <w:r>
              <w:t>Раньше подана заявка</w:t>
            </w:r>
          </w:p>
          <w:p w:rsidR="00E6181E" w:rsidRDefault="00E6181E" w:rsidP="00452E64"/>
        </w:tc>
      </w:tr>
      <w:tr w:rsidR="00EA3C9C" w:rsidTr="00EA3C9C">
        <w:tc>
          <w:tcPr>
            <w:tcW w:w="3190" w:type="dxa"/>
          </w:tcPr>
          <w:p w:rsidR="00EA3C9C" w:rsidRDefault="00EA3C9C" w:rsidP="00452E64">
            <w:r>
              <w:t xml:space="preserve">2 ООО «Строй </w:t>
            </w:r>
            <w:r w:rsidR="00A63691">
              <w:t>Рем</w:t>
            </w:r>
            <w:r>
              <w:t>онт»  ИНН 5315004939</w:t>
            </w:r>
          </w:p>
        </w:tc>
        <w:tc>
          <w:tcPr>
            <w:tcW w:w="3190" w:type="dxa"/>
          </w:tcPr>
          <w:p w:rsidR="00EA3C9C" w:rsidRDefault="00A63691" w:rsidP="00452E64">
            <w:r>
              <w:t>490 000</w:t>
            </w:r>
          </w:p>
        </w:tc>
        <w:tc>
          <w:tcPr>
            <w:tcW w:w="3191" w:type="dxa"/>
          </w:tcPr>
          <w:p w:rsidR="00EA3C9C" w:rsidRDefault="00E6181E" w:rsidP="00452E64">
            <w:r>
              <w:t xml:space="preserve">Наименьшая цена </w:t>
            </w:r>
          </w:p>
        </w:tc>
      </w:tr>
    </w:tbl>
    <w:p w:rsidR="00A63691" w:rsidRDefault="00A63691" w:rsidP="00452E64"/>
    <w:p w:rsidR="00A63691" w:rsidRDefault="00A63691" w:rsidP="00452E64">
      <w:r>
        <w:t>Результаты голосования</w:t>
      </w:r>
      <w:proofErr w:type="gramStart"/>
      <w:r>
        <w:t xml:space="preserve"> :</w:t>
      </w:r>
      <w:proofErr w:type="gramEnd"/>
      <w:r>
        <w:t xml:space="preserve"> за -5, против – нет</w:t>
      </w:r>
    </w:p>
    <w:p w:rsidR="00A63691" w:rsidRDefault="00A63691" w:rsidP="00A63691">
      <w:pPr>
        <w:pStyle w:val="a3"/>
        <w:numPr>
          <w:ilvl w:val="0"/>
          <w:numId w:val="3"/>
        </w:numPr>
      </w:pPr>
      <w:proofErr w:type="gramStart"/>
      <w:r>
        <w:t>Признать участника размещения заказа   ООО</w:t>
      </w:r>
      <w:r w:rsidR="00E6181E">
        <w:t xml:space="preserve"> «</w:t>
      </w:r>
      <w:proofErr w:type="spellStart"/>
      <w:r>
        <w:t>СтройРемонт</w:t>
      </w:r>
      <w:proofErr w:type="spellEnd"/>
      <w:r>
        <w:t>»  победителем  в проведении запроса котировок  на  капитальный ремонт  кровли здания  МОУ СОШ № 2 г. Сольцы  расположенного по адресу</w:t>
      </w:r>
      <w:r w:rsidR="00E6181E">
        <w:t>:  г</w:t>
      </w:r>
      <w:r>
        <w:t xml:space="preserve">. Сольцы Советский </w:t>
      </w:r>
      <w:proofErr w:type="spellStart"/>
      <w:r>
        <w:t>пр-т</w:t>
      </w:r>
      <w:proofErr w:type="spellEnd"/>
      <w:r>
        <w:t xml:space="preserve"> д.7 как заявившего    меньшую сумму.</w:t>
      </w:r>
      <w:proofErr w:type="gramEnd"/>
    </w:p>
    <w:p w:rsidR="00A63691" w:rsidRDefault="00A63691" w:rsidP="00A63691">
      <w:pPr>
        <w:pStyle w:val="a3"/>
        <w:numPr>
          <w:ilvl w:val="0"/>
          <w:numId w:val="3"/>
        </w:numPr>
      </w:pPr>
      <w:r>
        <w:t>Муниципальный контракт заключить на условиях,  предусмотренных  извещением о проведении запроса котировок  и по  цене  предложенной участников  ООО «</w:t>
      </w:r>
      <w:proofErr w:type="spellStart"/>
      <w:r>
        <w:t>СтройРемонт</w:t>
      </w:r>
      <w:proofErr w:type="spellEnd"/>
      <w:r>
        <w:t xml:space="preserve">»  </w:t>
      </w:r>
      <w:proofErr w:type="gramStart"/>
      <w:r>
        <w:t xml:space="preserve">( </w:t>
      </w:r>
      <w:proofErr w:type="gramEnd"/>
      <w:r>
        <w:t xml:space="preserve">490000 </w:t>
      </w:r>
      <w:proofErr w:type="spellStart"/>
      <w:r>
        <w:t>руб</w:t>
      </w:r>
      <w:proofErr w:type="spellEnd"/>
      <w:r>
        <w:t>) не ранее чем через 7 дней  со дня размещения  на официальном сайте  протокола  рассмотрения и оценки заявок ( 18.08.10 г)  и не  позднее  чем  через 20 дней  со дня подписания  указанного протокола.</w:t>
      </w:r>
      <w:r w:rsidR="00E6181E">
        <w:t xml:space="preserve"> </w:t>
      </w:r>
    </w:p>
    <w:p w:rsidR="00A63691" w:rsidRDefault="00A63691" w:rsidP="00A63691">
      <w:pPr>
        <w:pStyle w:val="a3"/>
        <w:numPr>
          <w:ilvl w:val="0"/>
          <w:numId w:val="3"/>
        </w:numPr>
      </w:pPr>
      <w:r>
        <w:t xml:space="preserve">Сведения  о заключении муниципального контракта  по установленной   форме   заказчик обязан  предоставить в экономический отдел Администрации  муниципального района  в 3-х   </w:t>
      </w:r>
      <w:proofErr w:type="spellStart"/>
      <w:r>
        <w:t>дневный</w:t>
      </w:r>
      <w:proofErr w:type="spellEnd"/>
      <w:r>
        <w:t xml:space="preserve">  срок после его подписания.</w:t>
      </w:r>
    </w:p>
    <w:p w:rsidR="00E6181E" w:rsidRDefault="00E6181E" w:rsidP="00A63691">
      <w:pPr>
        <w:rPr>
          <w:sz w:val="20"/>
          <w:szCs w:val="20"/>
        </w:rPr>
      </w:pPr>
    </w:p>
    <w:p w:rsidR="00A63691" w:rsidRPr="00E6181E" w:rsidRDefault="00A63691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>Протокол составлен в  трех экземплярах.</w:t>
      </w:r>
    </w:p>
    <w:p w:rsidR="00A63691" w:rsidRPr="00E6181E" w:rsidRDefault="00A63691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>Подписи  присутствующих  членов комиссии:</w:t>
      </w:r>
    </w:p>
    <w:p w:rsidR="00A63691" w:rsidRPr="00E6181E" w:rsidRDefault="00A63691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 xml:space="preserve">                                                                                                              Балабина Л.В.      </w:t>
      </w:r>
    </w:p>
    <w:p w:rsidR="00A63691" w:rsidRPr="00E6181E" w:rsidRDefault="00A63691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 xml:space="preserve">                                                                                                             Зинина Т.В.</w:t>
      </w:r>
    </w:p>
    <w:p w:rsidR="00A63691" w:rsidRPr="00E6181E" w:rsidRDefault="00A63691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 xml:space="preserve">                                                                                                             Попова Г.М.</w:t>
      </w:r>
    </w:p>
    <w:p w:rsidR="00A63691" w:rsidRPr="00E6181E" w:rsidRDefault="00A63691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 xml:space="preserve">                                                                                                             Степанова  Е.Ю.</w:t>
      </w:r>
    </w:p>
    <w:p w:rsidR="00041C70" w:rsidRPr="00E6181E" w:rsidRDefault="00A63691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>От имени заказчика</w:t>
      </w:r>
      <w:r w:rsidR="00041C70" w:rsidRPr="00E6181E">
        <w:rPr>
          <w:sz w:val="20"/>
          <w:szCs w:val="20"/>
        </w:rPr>
        <w:t>:</w:t>
      </w:r>
    </w:p>
    <w:p w:rsidR="00041C70" w:rsidRPr="00E6181E" w:rsidRDefault="00A63691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 xml:space="preserve"> </w:t>
      </w:r>
      <w:r w:rsidR="00041C70" w:rsidRPr="00E6181E">
        <w:rPr>
          <w:sz w:val="20"/>
          <w:szCs w:val="20"/>
        </w:rPr>
        <w:t>Директор  МОУ СОШ № 2 г. Сольцы                                         Алексеева Т.Н</w:t>
      </w:r>
    </w:p>
    <w:p w:rsidR="00041C70" w:rsidRPr="00E6181E" w:rsidRDefault="00041C70" w:rsidP="00A63691">
      <w:pPr>
        <w:rPr>
          <w:sz w:val="20"/>
          <w:szCs w:val="20"/>
        </w:rPr>
      </w:pPr>
    </w:p>
    <w:p w:rsidR="00EA3C9C" w:rsidRPr="00E6181E" w:rsidRDefault="00041C70" w:rsidP="00A63691">
      <w:pPr>
        <w:rPr>
          <w:sz w:val="20"/>
          <w:szCs w:val="20"/>
        </w:rPr>
      </w:pPr>
      <w:r w:rsidRPr="00E6181E">
        <w:rPr>
          <w:sz w:val="20"/>
          <w:szCs w:val="20"/>
        </w:rPr>
        <w:t xml:space="preserve">                     </w:t>
      </w:r>
      <w:r w:rsidR="00E6181E">
        <w:rPr>
          <w:sz w:val="20"/>
          <w:szCs w:val="20"/>
        </w:rPr>
        <w:t xml:space="preserve">                 Протокол вела</w:t>
      </w:r>
      <w:proofErr w:type="gramStart"/>
      <w:r w:rsidR="00E6181E">
        <w:rPr>
          <w:sz w:val="20"/>
          <w:szCs w:val="20"/>
        </w:rPr>
        <w:t xml:space="preserve"> </w:t>
      </w:r>
      <w:r w:rsidRPr="00E6181E">
        <w:rPr>
          <w:sz w:val="20"/>
          <w:szCs w:val="20"/>
        </w:rPr>
        <w:t>:</w:t>
      </w:r>
      <w:proofErr w:type="gramEnd"/>
      <w:r w:rsidRPr="00E6181E">
        <w:rPr>
          <w:sz w:val="20"/>
          <w:szCs w:val="20"/>
        </w:rPr>
        <w:t xml:space="preserve">                                         Яковлева  С.И.   </w:t>
      </w:r>
    </w:p>
    <w:sectPr w:rsidR="00EA3C9C" w:rsidRPr="00E6181E" w:rsidSect="00673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57450"/>
    <w:multiLevelType w:val="hybridMultilevel"/>
    <w:tmpl w:val="F3DE4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832A4"/>
    <w:multiLevelType w:val="hybridMultilevel"/>
    <w:tmpl w:val="988A8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E7E42"/>
    <w:multiLevelType w:val="hybridMultilevel"/>
    <w:tmpl w:val="12605F12"/>
    <w:lvl w:ilvl="0" w:tplc="782CC27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D58"/>
    <w:rsid w:val="00041C70"/>
    <w:rsid w:val="0025081B"/>
    <w:rsid w:val="00452E64"/>
    <w:rsid w:val="004E4630"/>
    <w:rsid w:val="00585028"/>
    <w:rsid w:val="005B0D58"/>
    <w:rsid w:val="00661F13"/>
    <w:rsid w:val="00673C11"/>
    <w:rsid w:val="00824A74"/>
    <w:rsid w:val="008F580A"/>
    <w:rsid w:val="00A63691"/>
    <w:rsid w:val="00BC576B"/>
    <w:rsid w:val="00C05CE1"/>
    <w:rsid w:val="00C13C05"/>
    <w:rsid w:val="00E6181E"/>
    <w:rsid w:val="00E64668"/>
    <w:rsid w:val="00EA3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80A"/>
    <w:pPr>
      <w:ind w:left="720"/>
      <w:contextualSpacing/>
    </w:pPr>
  </w:style>
  <w:style w:type="table" w:styleId="a4">
    <w:name w:val="Table Grid"/>
    <w:basedOn w:val="a1"/>
    <w:uiPriority w:val="59"/>
    <w:rsid w:val="00EA3C9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WIN7XP</cp:lastModifiedBy>
  <cp:revision>4</cp:revision>
  <dcterms:created xsi:type="dcterms:W3CDTF">2010-08-18T07:36:00Z</dcterms:created>
  <dcterms:modified xsi:type="dcterms:W3CDTF">2010-08-18T10:20:00Z</dcterms:modified>
</cp:coreProperties>
</file>